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B7" w:rsidRDefault="00607B2C">
      <w:bookmarkStart w:id="0" w:name="_GoBack"/>
      <w:bookmarkEnd w:id="0"/>
      <w:r>
        <w:t>Shannen’s Dream</w:t>
      </w:r>
    </w:p>
    <w:p w:rsidR="00607B2C" w:rsidRDefault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>What is Shannen’s Dream?</w:t>
      </w:r>
    </w:p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First Nations schools</w:t>
      </w:r>
      <w:proofErr w:type="gramEnd"/>
      <w:r>
        <w:t xml:space="preserve"> funded differently than non-First Nations schools?</w:t>
      </w:r>
    </w:p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 xml:space="preserve">How much of a funding gap is there between </w:t>
      </w:r>
      <w:proofErr w:type="gramStart"/>
      <w:r>
        <w:t>Provincially</w:t>
      </w:r>
      <w:proofErr w:type="gramEnd"/>
      <w:r>
        <w:t xml:space="preserve"> funded schools and First Nation Schools?</w:t>
      </w:r>
    </w:p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 xml:space="preserve">Where is </w:t>
      </w:r>
      <w:proofErr w:type="spellStart"/>
      <w:r>
        <w:t>Shannen</w:t>
      </w:r>
      <w:proofErr w:type="spellEnd"/>
      <w:r>
        <w:t xml:space="preserve"> </w:t>
      </w:r>
      <w:proofErr w:type="spellStart"/>
      <w:r>
        <w:t>Koostachin</w:t>
      </w:r>
      <w:proofErr w:type="spellEnd"/>
      <w:r>
        <w:t xml:space="preserve"> from?</w:t>
      </w:r>
    </w:p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>What happened to Shannen?</w:t>
      </w:r>
    </w:p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/>
    <w:p w:rsidR="00607B2C" w:rsidRDefault="00607B2C" w:rsidP="00607B2C">
      <w:pPr>
        <w:pStyle w:val="ListParagraph"/>
        <w:numPr>
          <w:ilvl w:val="0"/>
          <w:numId w:val="1"/>
        </w:numPr>
      </w:pPr>
      <w:r>
        <w:t>Has Shannen’s Dream come true?</w:t>
      </w:r>
    </w:p>
    <w:p w:rsidR="00607B2C" w:rsidRDefault="00607B2C"/>
    <w:sectPr w:rsidR="0060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5FA4"/>
    <w:multiLevelType w:val="hybridMultilevel"/>
    <w:tmpl w:val="C96C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2C"/>
    <w:rsid w:val="003174B7"/>
    <w:rsid w:val="00607B2C"/>
    <w:rsid w:val="006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A02F-F910-49D2-8AD9-19D403B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2</cp:revision>
  <dcterms:created xsi:type="dcterms:W3CDTF">2018-05-17T16:41:00Z</dcterms:created>
  <dcterms:modified xsi:type="dcterms:W3CDTF">2018-05-17T16:41:00Z</dcterms:modified>
</cp:coreProperties>
</file>